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7A1" w:rsidRPr="00D317A1" w:rsidRDefault="00D317A1" w:rsidP="00D317A1">
      <w:pPr>
        <w:rPr>
          <w:lang w:val="en-US"/>
        </w:rPr>
      </w:pPr>
      <w:r w:rsidRPr="00D317A1">
        <w:rPr>
          <w:lang w:val="en-US"/>
        </w:rPr>
        <w:t>Practice I</w:t>
      </w:r>
      <w:r>
        <w:rPr>
          <w:lang w:val="en-US"/>
        </w:rPr>
        <w:t xml:space="preserve">ndustry 4.0 with </w:t>
      </w:r>
      <w:proofErr w:type="spellStart"/>
      <w:r>
        <w:rPr>
          <w:lang w:val="en-US"/>
        </w:rPr>
        <w:t>Baow</w:t>
      </w:r>
      <w:r w:rsidRPr="00D317A1">
        <w:rPr>
          <w:lang w:val="en-US"/>
        </w:rPr>
        <w:t>u</w:t>
      </w:r>
      <w:proofErr w:type="spellEnd"/>
      <w:r w:rsidRPr="00D317A1">
        <w:rPr>
          <w:lang w:val="en-US"/>
        </w:rPr>
        <w:t xml:space="preserve"> </w:t>
      </w:r>
      <w:proofErr w:type="spellStart"/>
      <w:r w:rsidRPr="00D317A1">
        <w:rPr>
          <w:lang w:val="en-US"/>
        </w:rPr>
        <w:t>steel&amp;Siemens</w:t>
      </w:r>
      <w:proofErr w:type="spellEnd"/>
      <w:r w:rsidRPr="00D317A1">
        <w:rPr>
          <w:lang w:val="en-US"/>
        </w:rPr>
        <w:t xml:space="preserve"> to insight China intelligent manufacturing 2025 </w:t>
      </w:r>
    </w:p>
    <w:p w:rsidR="00D317A1" w:rsidRDefault="00D317A1" w:rsidP="00D317A1">
      <w:pPr>
        <w:rPr>
          <w:lang w:val="en-US"/>
        </w:rPr>
      </w:pPr>
    </w:p>
    <w:p w:rsidR="00D317A1" w:rsidRDefault="00D317A1" w:rsidP="00D317A1">
      <w:pPr>
        <w:rPr>
          <w:lang w:val="en-US"/>
        </w:rPr>
      </w:pPr>
      <w:bookmarkStart w:id="0" w:name="_GoBack"/>
      <w:r w:rsidRPr="00D317A1">
        <w:rPr>
          <w:lang w:val="en-US"/>
        </w:rPr>
        <w:t xml:space="preserve">Speaker: </w:t>
      </w:r>
      <w:proofErr w:type="spellStart"/>
      <w:r w:rsidRPr="00D317A1">
        <w:rPr>
          <w:lang w:val="en-US"/>
        </w:rPr>
        <w:t>Jiangning</w:t>
      </w:r>
      <w:proofErr w:type="spellEnd"/>
      <w:r w:rsidRPr="00D317A1">
        <w:rPr>
          <w:lang w:val="en-US"/>
        </w:rPr>
        <w:t xml:space="preserve"> Chen</w:t>
      </w:r>
    </w:p>
    <w:bookmarkEnd w:id="0"/>
    <w:p w:rsidR="006E2765" w:rsidRPr="00D317A1" w:rsidRDefault="006E2765" w:rsidP="00D317A1">
      <w:pPr>
        <w:rPr>
          <w:lang w:val="en-US"/>
        </w:rPr>
      </w:pPr>
      <w:r>
        <w:rPr>
          <w:rFonts w:ascii="Calibri" w:hAnsi="Calibri" w:cs="Calibri"/>
          <w:b/>
          <w:noProof/>
        </w:rPr>
        <w:drawing>
          <wp:inline distT="0" distB="0" distL="0" distR="0" wp14:anchorId="732E3C8F" wp14:editId="4FD62758">
            <wp:extent cx="2142809" cy="142920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142809" cy="1429201"/>
                    </a:xfrm>
                    <a:prstGeom prst="rect">
                      <a:avLst/>
                    </a:prstGeom>
                    <a:noFill/>
                    <a:ln w="9525">
                      <a:noFill/>
                      <a:miter lim="800000"/>
                      <a:headEnd/>
                      <a:tailEnd/>
                    </a:ln>
                  </pic:spPr>
                </pic:pic>
              </a:graphicData>
            </a:graphic>
          </wp:inline>
        </w:drawing>
      </w:r>
    </w:p>
    <w:p w:rsidR="00D317A1" w:rsidRDefault="00D317A1" w:rsidP="00D317A1">
      <w:pPr>
        <w:jc w:val="both"/>
        <w:rPr>
          <w:lang w:val="en-US"/>
        </w:rPr>
      </w:pPr>
    </w:p>
    <w:p w:rsidR="00D317A1" w:rsidRPr="00D317A1" w:rsidRDefault="00D317A1" w:rsidP="00D317A1">
      <w:pPr>
        <w:jc w:val="both"/>
        <w:rPr>
          <w:lang w:val="en-US"/>
        </w:rPr>
      </w:pPr>
      <w:r w:rsidRPr="00D317A1">
        <w:rPr>
          <w:lang w:val="en-US"/>
        </w:rPr>
        <w:t xml:space="preserve">Abstract: Industry 4.0/Intelligent manufacturing is a core to enabler industrial innovation and biz model </w:t>
      </w:r>
      <w:proofErr w:type="gramStart"/>
      <w:r w:rsidRPr="00D317A1">
        <w:rPr>
          <w:lang w:val="en-US"/>
        </w:rPr>
        <w:t>transform .</w:t>
      </w:r>
      <w:proofErr w:type="gramEnd"/>
      <w:r w:rsidRPr="00D317A1">
        <w:rPr>
          <w:lang w:val="en-US"/>
        </w:rPr>
        <w:t xml:space="preserve"> This talk will present the history, the blue print, the practice of </w:t>
      </w:r>
      <w:proofErr w:type="spellStart"/>
      <w:r w:rsidRPr="00D317A1">
        <w:rPr>
          <w:lang w:val="en-US"/>
        </w:rPr>
        <w:t>Baowu</w:t>
      </w:r>
      <w:proofErr w:type="spellEnd"/>
      <w:r w:rsidRPr="00D317A1">
        <w:rPr>
          <w:lang w:val="en-US"/>
        </w:rPr>
        <w:t xml:space="preserve"> Steel Group to practice Industry 4.0 with Siemens. In addition, with the demand on Chinese steel industry digitalization, the talk will present those hot topics such as Artificial Intelligence, Big Data, Industrial security, etc. which provides audiences with the roadmap of China intelligent manufacturing from a practical perspective. </w:t>
      </w:r>
    </w:p>
    <w:p w:rsidR="00D317A1" w:rsidRPr="00D317A1" w:rsidRDefault="00D317A1" w:rsidP="00D317A1">
      <w:pPr>
        <w:jc w:val="both"/>
        <w:rPr>
          <w:lang w:val="en-US"/>
        </w:rPr>
      </w:pPr>
    </w:p>
    <w:p w:rsidR="00D317A1" w:rsidRPr="00D317A1" w:rsidRDefault="00D317A1" w:rsidP="00D317A1">
      <w:pPr>
        <w:jc w:val="both"/>
        <w:rPr>
          <w:lang w:val="en-US"/>
        </w:rPr>
      </w:pPr>
      <w:r w:rsidRPr="00D317A1">
        <w:rPr>
          <w:lang w:val="en-US"/>
        </w:rPr>
        <w:t xml:space="preserve">China </w:t>
      </w:r>
      <w:proofErr w:type="spellStart"/>
      <w:r w:rsidRPr="00D317A1">
        <w:rPr>
          <w:lang w:val="en-US"/>
        </w:rPr>
        <w:t>Baowu</w:t>
      </w:r>
      <w:proofErr w:type="spellEnd"/>
      <w:r w:rsidRPr="00D317A1">
        <w:rPr>
          <w:lang w:val="en-US"/>
        </w:rPr>
        <w:t xml:space="preserve"> Steel Group Corp., Ltd</w:t>
      </w:r>
      <w:proofErr w:type="gramStart"/>
      <w:r w:rsidRPr="00D317A1">
        <w:rPr>
          <w:lang w:val="en-US"/>
        </w:rPr>
        <w:t>.,</w:t>
      </w:r>
      <w:proofErr w:type="gramEnd"/>
      <w:r w:rsidRPr="00D317A1">
        <w:rPr>
          <w:lang w:val="en-US"/>
        </w:rPr>
        <w:t xml:space="preserve"> is a </w:t>
      </w:r>
      <w:hyperlink r:id="rId5" w:tooltip="State-owned enterprise" w:history="1">
        <w:r w:rsidRPr="00D317A1">
          <w:rPr>
            <w:rStyle w:val="Hyperlink"/>
            <w:color w:val="auto"/>
            <w:u w:val="none"/>
            <w:lang w:val="en-US"/>
          </w:rPr>
          <w:t>state-owned</w:t>
        </w:r>
      </w:hyperlink>
      <w:r w:rsidRPr="00D317A1">
        <w:rPr>
          <w:lang w:val="en-US"/>
        </w:rPr>
        <w:t xml:space="preserve"> iron and steel company. Its production volume is the second highest in the world (34.938 million + 25.776 million), after </w:t>
      </w:r>
      <w:hyperlink r:id="rId6" w:tooltip="ArcelorMittal" w:history="1">
        <w:proofErr w:type="spellStart"/>
        <w:r w:rsidRPr="00D317A1">
          <w:rPr>
            <w:rStyle w:val="Hyperlink"/>
            <w:color w:val="auto"/>
            <w:u w:val="none"/>
            <w:lang w:val="en-US"/>
          </w:rPr>
          <w:t>ArcelorMittal</w:t>
        </w:r>
        <w:proofErr w:type="spellEnd"/>
      </w:hyperlink>
      <w:r w:rsidRPr="00D317A1">
        <w:rPr>
          <w:lang w:val="en-US"/>
        </w:rPr>
        <w:t xml:space="preserve"> (97.136 million in 2015). </w:t>
      </w:r>
    </w:p>
    <w:p w:rsidR="001E6B7C" w:rsidRDefault="001E6B7C" w:rsidP="00D317A1">
      <w:pPr>
        <w:rPr>
          <w:lang w:val="en-US"/>
        </w:rPr>
      </w:pPr>
    </w:p>
    <w:p w:rsidR="00D317A1" w:rsidRDefault="00D317A1" w:rsidP="00D317A1">
      <w:pPr>
        <w:rPr>
          <w:lang w:val="en-US"/>
        </w:rPr>
      </w:pPr>
      <w:r>
        <w:rPr>
          <w:lang w:val="en-US"/>
        </w:rPr>
        <w:t>Biography</w:t>
      </w:r>
    </w:p>
    <w:p w:rsidR="00D317A1" w:rsidRPr="00D317A1" w:rsidRDefault="00D317A1" w:rsidP="006E2765">
      <w:pPr>
        <w:jc w:val="both"/>
        <w:rPr>
          <w:lang w:val="en-US"/>
        </w:rPr>
      </w:pPr>
      <w:r w:rsidRPr="00D317A1">
        <w:rPr>
          <w:lang w:val="en-US"/>
        </w:rPr>
        <w:t xml:space="preserve">Mr. Chen Jiang </w:t>
      </w:r>
      <w:r w:rsidRPr="00D317A1">
        <w:rPr>
          <w:lang w:val="en-US"/>
        </w:rPr>
        <w:t>Ning is the h</w:t>
      </w:r>
      <w:r w:rsidRPr="00D317A1">
        <w:rPr>
          <w:rFonts w:hint="eastAsia"/>
          <w:lang w:val="en-US"/>
        </w:rPr>
        <w:t xml:space="preserve">ead of </w:t>
      </w:r>
      <w:proofErr w:type="spellStart"/>
      <w:r w:rsidRPr="00D317A1">
        <w:rPr>
          <w:rFonts w:hint="eastAsia"/>
          <w:lang w:val="en-US"/>
        </w:rPr>
        <w:t>Baosteel</w:t>
      </w:r>
      <w:proofErr w:type="spellEnd"/>
      <w:r w:rsidRPr="00D317A1">
        <w:rPr>
          <w:rFonts w:hint="eastAsia"/>
          <w:lang w:val="en-US"/>
        </w:rPr>
        <w:t xml:space="preserve"> &amp; Siemens Go to Industry 4.0 Project (Metal) in </w:t>
      </w:r>
      <w:r w:rsidRPr="00D317A1">
        <w:rPr>
          <w:lang w:val="en-US"/>
        </w:rPr>
        <w:t xml:space="preserve">Siemens </w:t>
      </w:r>
      <w:r w:rsidRPr="00D317A1">
        <w:rPr>
          <w:rFonts w:hint="eastAsia"/>
          <w:lang w:val="en-US"/>
        </w:rPr>
        <w:t xml:space="preserve">Corporation </w:t>
      </w:r>
      <w:r w:rsidRPr="00D317A1">
        <w:rPr>
          <w:lang w:val="en-US"/>
        </w:rPr>
        <w:t>Technology</w:t>
      </w:r>
      <w:r w:rsidRPr="00D317A1">
        <w:rPr>
          <w:lang w:val="en-US"/>
        </w:rPr>
        <w:t>. In the past, he was GM</w:t>
      </w:r>
      <w:r w:rsidRPr="00D317A1">
        <w:rPr>
          <w:rFonts w:hint="eastAsia"/>
          <w:lang w:val="en-US"/>
        </w:rPr>
        <w:t xml:space="preserve"> System </w:t>
      </w:r>
      <w:r w:rsidRPr="00D317A1">
        <w:rPr>
          <w:lang w:val="en-US"/>
        </w:rPr>
        <w:t>integrator</w:t>
      </w:r>
      <w:r w:rsidRPr="00D317A1">
        <w:rPr>
          <w:rFonts w:hint="eastAsia"/>
          <w:lang w:val="en-US"/>
        </w:rPr>
        <w:t xml:space="preserve"> </w:t>
      </w:r>
      <w:r w:rsidRPr="00D317A1">
        <w:rPr>
          <w:lang w:val="en-US"/>
        </w:rPr>
        <w:t>management</w:t>
      </w:r>
      <w:r w:rsidRPr="00D317A1">
        <w:rPr>
          <w:rFonts w:hint="eastAsia"/>
          <w:lang w:val="en-US"/>
        </w:rPr>
        <w:t xml:space="preserve"> in DF&amp;PD division, Siemens </w:t>
      </w:r>
      <w:r w:rsidRPr="00D317A1">
        <w:rPr>
          <w:lang w:val="en-US"/>
        </w:rPr>
        <w:t>and h</w:t>
      </w:r>
      <w:r w:rsidRPr="00D317A1">
        <w:rPr>
          <w:rFonts w:hint="eastAsia"/>
          <w:lang w:val="en-US"/>
        </w:rPr>
        <w:t xml:space="preserve">ead of sales </w:t>
      </w:r>
      <w:r w:rsidRPr="00D317A1">
        <w:rPr>
          <w:lang w:val="en-US"/>
        </w:rPr>
        <w:t>excellence,</w:t>
      </w:r>
      <w:r w:rsidRPr="00D317A1">
        <w:rPr>
          <w:rFonts w:hint="eastAsia"/>
          <w:lang w:val="en-US"/>
        </w:rPr>
        <w:t xml:space="preserve"> Verticals sales in DF&amp;PD division, Siemens </w:t>
      </w:r>
      <w:r w:rsidRPr="00D317A1">
        <w:rPr>
          <w:lang w:val="en-US"/>
        </w:rPr>
        <w:t>and s</w:t>
      </w:r>
      <w:r w:rsidRPr="00D317A1">
        <w:rPr>
          <w:rFonts w:hint="eastAsia"/>
          <w:lang w:val="en-US"/>
        </w:rPr>
        <w:t xml:space="preserve">ection manager of Industry </w:t>
      </w:r>
      <w:r w:rsidRPr="00D317A1">
        <w:rPr>
          <w:lang w:val="en-US"/>
        </w:rPr>
        <w:t>Identification</w:t>
      </w:r>
      <w:r w:rsidRPr="00D317A1">
        <w:rPr>
          <w:rFonts w:hint="eastAsia"/>
          <w:lang w:val="en-US"/>
        </w:rPr>
        <w:t xml:space="preserve"> in in Industry Siemens </w:t>
      </w:r>
      <w:proofErr w:type="gramStart"/>
      <w:r w:rsidRPr="00D317A1">
        <w:rPr>
          <w:rFonts w:hint="eastAsia"/>
          <w:lang w:val="en-US"/>
        </w:rPr>
        <w:t>(</w:t>
      </w:r>
      <w:r w:rsidRPr="00D317A1">
        <w:rPr>
          <w:rFonts w:hint="eastAsia"/>
          <w:lang w:val="en-US"/>
        </w:rPr>
        <w:t xml:space="preserve"> </w:t>
      </w:r>
      <w:proofErr w:type="spellStart"/>
      <w:r w:rsidRPr="00D317A1">
        <w:rPr>
          <w:rFonts w:hint="eastAsia"/>
          <w:lang w:val="en-US"/>
        </w:rPr>
        <w:t>IoT</w:t>
      </w:r>
      <w:proofErr w:type="spellEnd"/>
      <w:proofErr w:type="gramEnd"/>
      <w:r w:rsidRPr="00D317A1">
        <w:rPr>
          <w:rFonts w:hint="eastAsia"/>
          <w:lang w:val="en-US"/>
        </w:rPr>
        <w:t xml:space="preserve">, RFID , Machine version ), </w:t>
      </w:r>
      <w:r w:rsidRPr="00D317A1">
        <w:rPr>
          <w:rFonts w:hint="eastAsia"/>
          <w:lang w:val="en-US"/>
        </w:rPr>
        <w:t xml:space="preserve">GM of IRM group in China </w:t>
      </w:r>
      <w:r w:rsidRPr="00D317A1">
        <w:rPr>
          <w:lang w:val="en-US"/>
        </w:rPr>
        <w:t>and p</w:t>
      </w:r>
      <w:r w:rsidRPr="00D317A1">
        <w:rPr>
          <w:rFonts w:hint="eastAsia"/>
          <w:lang w:val="en-US"/>
        </w:rPr>
        <w:t xml:space="preserve">roject Manager in LAP laser German </w:t>
      </w:r>
      <w:r w:rsidRPr="00D317A1">
        <w:rPr>
          <w:lang w:val="en-US"/>
        </w:rPr>
        <w:t>and p</w:t>
      </w:r>
      <w:r w:rsidRPr="00D317A1">
        <w:rPr>
          <w:rFonts w:hint="eastAsia"/>
          <w:lang w:val="en-US"/>
        </w:rPr>
        <w:t>r</w:t>
      </w:r>
      <w:r w:rsidRPr="00D317A1">
        <w:rPr>
          <w:rFonts w:hint="eastAsia"/>
          <w:lang w:val="en-US"/>
        </w:rPr>
        <w:t xml:space="preserve">oject Manager in </w:t>
      </w:r>
      <w:proofErr w:type="spellStart"/>
      <w:r w:rsidRPr="00D317A1">
        <w:rPr>
          <w:rFonts w:hint="eastAsia"/>
          <w:lang w:val="en-US"/>
        </w:rPr>
        <w:t>Baosteel</w:t>
      </w:r>
      <w:proofErr w:type="spellEnd"/>
      <w:r w:rsidRPr="00D317A1">
        <w:rPr>
          <w:rFonts w:hint="eastAsia"/>
          <w:lang w:val="en-US"/>
        </w:rPr>
        <w:t xml:space="preserve"> Group. </w:t>
      </w:r>
      <w:r w:rsidRPr="00D317A1">
        <w:rPr>
          <w:lang w:val="en-US"/>
        </w:rPr>
        <w:t xml:space="preserve">He has published many scientific articles in the field of automation and sensor. He holds more than </w:t>
      </w:r>
      <w:r w:rsidR="006E2765" w:rsidRPr="00D317A1">
        <w:rPr>
          <w:lang w:val="en-US"/>
        </w:rPr>
        <w:t>five</w:t>
      </w:r>
      <w:r w:rsidRPr="00D317A1">
        <w:rPr>
          <w:lang w:val="en-US"/>
        </w:rPr>
        <w:t xml:space="preserve"> patents in digital factory. He is a fellow and member of the following associations such as f</w:t>
      </w:r>
      <w:r w:rsidRPr="00D317A1">
        <w:rPr>
          <w:rFonts w:hint="eastAsia"/>
          <w:lang w:val="en-US"/>
        </w:rPr>
        <w:t xml:space="preserve">ellow of </w:t>
      </w:r>
      <w:r w:rsidRPr="00D317A1">
        <w:rPr>
          <w:lang w:val="en-US"/>
        </w:rPr>
        <w:t>academy</w:t>
      </w:r>
      <w:r w:rsidRPr="00D317A1">
        <w:rPr>
          <w:rFonts w:hint="eastAsia"/>
          <w:lang w:val="en-US"/>
        </w:rPr>
        <w:t xml:space="preserve"> committee of CCID</w:t>
      </w:r>
      <w:r w:rsidRPr="00D317A1">
        <w:rPr>
          <w:lang w:val="en-US"/>
        </w:rPr>
        <w:t xml:space="preserve">, </w:t>
      </w:r>
      <w:r w:rsidRPr="00D317A1">
        <w:rPr>
          <w:lang w:val="en-US"/>
        </w:rPr>
        <w:t>China Intelligent manufacturing System integrator Alliance</w:t>
      </w:r>
      <w:r w:rsidRPr="00D317A1">
        <w:rPr>
          <w:lang w:val="en-US"/>
        </w:rPr>
        <w:t xml:space="preserve">, and </w:t>
      </w:r>
      <w:r w:rsidRPr="00D317A1">
        <w:rPr>
          <w:lang w:val="en-US"/>
        </w:rPr>
        <w:t xml:space="preserve">China Intelligent manufacturing </w:t>
      </w:r>
      <w:r w:rsidRPr="00D317A1">
        <w:rPr>
          <w:rFonts w:hint="eastAsia"/>
          <w:lang w:val="en-US"/>
        </w:rPr>
        <w:t>standard</w:t>
      </w:r>
      <w:r w:rsidR="006E2765">
        <w:rPr>
          <w:lang w:val="en-US"/>
        </w:rPr>
        <w:t>.</w:t>
      </w:r>
    </w:p>
    <w:sectPr w:rsidR="00D317A1" w:rsidRPr="00D317A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7B"/>
    <w:rsid w:val="000A308A"/>
    <w:rsid w:val="001B064A"/>
    <w:rsid w:val="001D0F33"/>
    <w:rsid w:val="001E6B7C"/>
    <w:rsid w:val="003E11DF"/>
    <w:rsid w:val="004455C7"/>
    <w:rsid w:val="004E6DA8"/>
    <w:rsid w:val="00586506"/>
    <w:rsid w:val="00616E2F"/>
    <w:rsid w:val="00652755"/>
    <w:rsid w:val="00661CBE"/>
    <w:rsid w:val="00677D60"/>
    <w:rsid w:val="006C288F"/>
    <w:rsid w:val="006E2765"/>
    <w:rsid w:val="00702FCE"/>
    <w:rsid w:val="007A3153"/>
    <w:rsid w:val="007E5C6A"/>
    <w:rsid w:val="008E7C61"/>
    <w:rsid w:val="00943E7B"/>
    <w:rsid w:val="00A35E5B"/>
    <w:rsid w:val="00A765EF"/>
    <w:rsid w:val="00A93075"/>
    <w:rsid w:val="00B97726"/>
    <w:rsid w:val="00BE1F49"/>
    <w:rsid w:val="00CC4783"/>
    <w:rsid w:val="00CD0C85"/>
    <w:rsid w:val="00D317A1"/>
    <w:rsid w:val="00DB4529"/>
    <w:rsid w:val="00E46002"/>
    <w:rsid w:val="00E76C75"/>
    <w:rsid w:val="00EB1B33"/>
    <w:rsid w:val="00EF3B3E"/>
    <w:rsid w:val="00F5529C"/>
    <w:rsid w:val="00FE0876"/>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2841"/>
  <w15:chartTrackingRefBased/>
  <w15:docId w15:val="{86C83464-059B-49D9-B86D-835EA4CF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7A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6B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4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rcelorMittal" TargetMode="External"/><Relationship Id="rId5" Type="http://schemas.openxmlformats.org/officeDocument/2006/relationships/hyperlink" Target="https://en.wikipedia.org/wiki/State-owned_enterpris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Oulun yliopisto</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Jiehan Zhou</dc:creator>
  <cp:keywords/>
  <dc:description/>
  <cp:lastModifiedBy>Jiehan Zhou</cp:lastModifiedBy>
  <cp:revision>2</cp:revision>
  <dcterms:created xsi:type="dcterms:W3CDTF">2018-03-13T12:51:00Z</dcterms:created>
  <dcterms:modified xsi:type="dcterms:W3CDTF">2018-03-13T12:51:00Z</dcterms:modified>
</cp:coreProperties>
</file>